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body>
    <w:p w14:paraId="00000001">
      <w:pPr>
        <w:spacing w:before="0" w:after="0" w:line="240"/>
        <w:jc w:val="center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Индивидуальн</w:t>
      </w: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ый предприниматель</w:t>
      </w:r>
    </w:p>
    <w:p w14:paraId="00000002">
      <w:pPr>
        <w:spacing w:before="0" w:after="0" w:line="240" w:lineRule="auto"/>
        <w:jc w:val="center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Шмелев Нил Валерьевич</w:t>
      </w:r>
    </w:p>
    <w:p w14:paraId="00000003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center"/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rtl w:val="off"/>
          <w:lang w:val="ru-RU"/>
        </w:rPr>
        <w:t xml:space="preserve">ОГРНИП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rtl w:val="off"/>
          <w:lang w:val="en-US"/>
        </w:rPr>
        <w:t>318332800035197, ИНН 332905778285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  <w:rtl w:val="off"/>
          <w:lang w:val="en-US"/>
        </w:rPr>
        <w:t xml:space="preserve"> </w:t>
      </w:r>
    </w:p>
    <w:p w14:paraId="00000004">
      <w:pPr>
        <w:spacing w:before="0" w:after="0" w:line="240"/>
        <w:ind w:left="393" w:right="273"/>
        <w:jc w:val="center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(Гимнастический центр IGYM)</w:t>
      </w:r>
    </w:p>
    <w:p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06">
      <w:pPr>
        <w:pStyle w:val="Heading1"/>
        <w:spacing w:before="0" w:line="240"/>
        <w:jc w:val="center"/>
        <w:rPr>
          <w:rFonts w:ascii="Times New Roman" w:cs="Times New Roman" w:hAnsi="Times New Roman"/>
          <w:color w:val="auto"/>
          <w:highlight w:val="none"/>
          <w:lang w:val="ru-RU"/>
        </w:rPr>
      </w:pPr>
    </w:p>
    <w:p w14:paraId="00000007">
      <w:pPr>
        <w:pStyle w:val="Heading1"/>
        <w:spacing w:before="0" w:line="240"/>
        <w:jc w:val="center"/>
        <w:rPr>
          <w:rFonts w:ascii="Times New Roman" w:cs="Times New Roman" w:hAnsi="Times New Roman"/>
          <w:color w:val="auto"/>
          <w:highlight w:val="none"/>
          <w:lang w:val="ru-RU"/>
        </w:rPr>
      </w:pPr>
    </w:p>
    <w:p w14:paraId="00000008">
      <w:pPr>
        <w:pStyle w:val="Heading1"/>
        <w:spacing w:before="0" w:line="240"/>
        <w:jc w:val="center"/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</w:pPr>
      <w:r>
        <w:rPr>
          <w:rFonts w:ascii="Times New Roman" w:cs="Times New Roman" w:hAnsi="Times New Roman"/>
          <w:color w:val="000000" w:themeColor="dk1"/>
          <w:highlight w:val="none"/>
          <w:lang w:val="ru-RU"/>
        </w:rPr>
        <w:t>КАЛЕНДАРНЫЙ УЧЕБНЫЙ ГРАФИК</w:t>
      </w:r>
      <w:r>
        <w:rPr>
          <w:rFonts w:ascii="Times New Roman" w:cs="Times New Roman" w:hAnsi="Times New Roman"/>
          <w:color w:val="000000" w:themeColor="dk1"/>
          <w:highlight w:val="none"/>
          <w:lang w:val="ru-RU"/>
        </w:rPr>
        <w:br w:type="textWrapping"/>
      </w:r>
      <w:r>
        <w:rPr>
          <w:rFonts w:ascii="Times New Roman" w:cs="Times New Roman" w:eastAsia="Times New Roman" w:hAnsi="Times New Roman"/>
          <w:b/>
          <w:bCs/>
          <w:color w:val="000000" w:themeColor="dk1"/>
          <w:sz w:val="24"/>
          <w:szCs w:val="24"/>
          <w:highlight w:val="none"/>
          <w:lang w:val="ru-RU"/>
        </w:rPr>
        <w:t xml:space="preserve">по </w:t>
      </w: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  <w:t>дополнительны</w:t>
      </w: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  <w:lang w:val="ru-RU"/>
        </w:rPr>
        <w:t>м</w:t>
      </w: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  <w:t xml:space="preserve"> общеобразовательны</w:t>
      </w: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  <w:lang w:val="ru-RU"/>
        </w:rPr>
        <w:t>м</w:t>
      </w: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  <w:t xml:space="preserve"> общеразвивающи</w:t>
      </w: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  <w:lang w:val="ru-RU"/>
        </w:rPr>
        <w:t>м</w:t>
      </w: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  <w:t xml:space="preserve"> программ</w:t>
      </w: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  <w:lang w:val="ru-RU"/>
        </w:rPr>
        <w:t>ам</w:t>
      </w: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  <w:t>спортивной направленности</w:t>
      </w: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  <w:t>:</w:t>
      </w: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</w:rPr>
        <w:t xml:space="preserve"> </w:t>
      </w:r>
    </w:p>
    <w:p w14:paraId="00000009">
      <w:pPr>
        <w:pStyle w:val="ConsNormal"/>
        <w:tabs>
          <w:tab w:val="left" w:pos="1134"/>
        </w:tabs>
        <w:ind w:firstLine="709"/>
        <w:jc w:val="center"/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</w:pP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  <w:t>«</w:t>
      </w: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  <w:t>Развивающая гимнастика</w:t>
      </w: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  <w:t>»</w:t>
      </w: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  <w:t>;</w:t>
      </w:r>
    </w:p>
    <w:p w14:paraId="0000000A">
      <w:pPr>
        <w:pStyle w:val="ConsNormal"/>
        <w:tabs>
          <w:tab w:val="left" w:pos="1134"/>
        </w:tabs>
        <w:ind w:firstLine="709"/>
        <w:jc w:val="center"/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</w:pP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  <w:t>«</w:t>
      </w: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  <w:t>Спортивная гимнастика</w:t>
      </w: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  <w:t>»</w:t>
      </w: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  <w:t>;</w:t>
      </w:r>
    </w:p>
    <w:p w14:paraId="0000000B">
      <w:pPr>
        <w:pStyle w:val="ConsNormal"/>
        <w:tabs>
          <w:tab w:val="left" w:pos="1134"/>
        </w:tabs>
        <w:ind w:firstLine="709"/>
        <w:jc w:val="center"/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</w:pP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  <w:t>«</w:t>
      </w: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  <w:t>Художественная гимнастика</w:t>
      </w: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  <w:t>»</w:t>
      </w: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  <w:t>;</w:t>
      </w:r>
    </w:p>
    <w:p w14:paraId="0000000C">
      <w:pPr>
        <w:pStyle w:val="ConsNormal"/>
        <w:tabs>
          <w:tab w:val="left" w:pos="1134"/>
        </w:tabs>
        <w:ind w:firstLine="709"/>
        <w:jc w:val="center"/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</w:pPr>
      <w:r>
        <w:rPr>
          <w:rFonts w:ascii="Times New Roman" w:cs="Times New Roman" w:hAnsi="Times New Roman"/>
          <w:b/>
          <w:bCs/>
          <w:color w:val="000000" w:themeColor="dk1"/>
          <w:sz w:val="24"/>
          <w:szCs w:val="24"/>
          <w:highlight w:val="none"/>
        </w:rPr>
        <w:t>«Спортивная акробатика».</w:t>
      </w:r>
    </w:p>
    <w:p w14:paraId="0000000D">
      <w:pPr>
        <w:pStyle w:val="Normal"/>
        <w:spacing w:before="0" w:line="240"/>
        <w:jc w:val="center"/>
        <w:rPr>
          <w:sz w:val="24"/>
          <w:szCs w:val="24"/>
          <w:highlight w:val="none"/>
        </w:rPr>
      </w:pPr>
    </w:p>
    <w:p w14:paraId="0000000E">
      <w:pPr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Форма обучения: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очная </w:t>
      </w:r>
    </w:p>
    <w:p w14:paraId="0000000F">
      <w:p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Продолжительность обучения: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от 1 до 4х лет, согласно программе</w:t>
      </w:r>
    </w:p>
    <w:p w14:paraId="00000010">
      <w:pPr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Режим заняти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й: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по графику,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 раз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мещенному на сайте Организации: </w:t>
      </w:r>
      <w:r>
        <w:rPr>
          <w:rStyle w:val="Hyperlink"/>
          <w:rFonts w:ascii="Times New Roman" w:cs="Times New Roman" w:hAnsi="Times New Roman"/>
          <w:sz w:val="24"/>
          <w:szCs w:val="24"/>
          <w:highlight w:val="none"/>
          <w:lang w:val="ru-RU"/>
        </w:rPr>
        <w:fldChar w:fldCharType="begin"/>
      </w:r>
      <w:r>
        <w:rPr>
          <w:rStyle w:val="Hyperlink"/>
          <w:rFonts w:ascii="Times New Roman" w:cs="Times New Roman" w:hAnsi="Times New Roman"/>
          <w:sz w:val="24"/>
          <w:szCs w:val="24"/>
          <w:highlight w:val="none"/>
          <w:lang w:val="ru-RU"/>
        </w:rPr>
        <w:instrText xml:space="preserve">HYPERLINK "https://igym33.ru/raspisanie-zanyatij/"</w:instrText>
      </w:r>
      <w:r>
        <w:rPr>
          <w:rStyle w:val="Hyperlink"/>
          <w:rFonts w:ascii="Times New Roman" w:cs="Times New Roman" w:hAnsi="Times New Roman"/>
          <w:sz w:val="24"/>
          <w:szCs w:val="24"/>
          <w:highlight w:val="none"/>
          <w:lang w:val="ru-RU"/>
        </w:rPr>
        <w:fldChar w:fldCharType="separate"/>
      </w:r>
      <w:r>
        <w:rPr>
          <w:rStyle w:val="Hyperlink"/>
          <w:rFonts w:ascii="Times New Roman" w:cs="Times New Roman" w:hAnsi="Times New Roman"/>
          <w:sz w:val="24"/>
          <w:szCs w:val="24"/>
          <w:highlight w:val="none"/>
          <w:lang w:val="ru-RU"/>
        </w:rPr>
        <w:t>https://igym33.ru/raspisanie-zanyatij/</w:t>
      </w:r>
      <w:r>
        <w:rPr>
          <w:rFonts w:ascii="Times New Roman" w:cs="Times New Roman" w:hAnsi="Times New Roman"/>
          <w:sz w:val="24"/>
          <w:szCs w:val="24"/>
        </w:rPr>
        <w:fldChar w:fldCharType="end"/>
      </w:r>
    </w:p>
    <w:p w14:paraId="00000011">
      <w:pPr>
        <w:rPr>
          <w:rFonts w:ascii="Times New Roman" w:cs="Times New Roman" w:hAnsi="Times New Roman"/>
          <w:sz w:val="24"/>
          <w:szCs w:val="24"/>
        </w:rPr>
      </w:pPr>
    </w:p>
    <w:sectPr>
      <w:pgSz w:w="12240" w:h="15840"/>
      <w:pgMar w:top="1440" w:right="9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00000000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000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singleLevel"/>
    <w:lvl w:ilvl="0" w:tentative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multiLevelType w:val="singleLevel"/>
    <w:lvl w:ilvl="0" w:tentative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multiLevelType w:val="singleLevel"/>
    <w:lvl w:ilvl="0" w:tentative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multiLevelType w:val="singleLevel"/>
    <w:lvl w:ilvl="0" w:tentative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multiLevelType w:val="singleLevel"/>
    <w:lvl w:ilvl="0" w:tentative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multiLevelType w:val="singleLevel"/>
    <w:lvl w:ilvl="0" w:tentative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multiLevelType w:val="singleLevel"/>
    <w:lvl w:ilvl="0" w:tentative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multiLevelType w:val="singleLevel"/>
    <w:lvl w:ilvl="0" w:tentative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multiLevelType w:val="singleLevel"/>
    <w:lvl w:ilvl="0" w:tentative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multiLevelType w:val="hybridMultilevel"/>
    <w:lvl w:ilvl="0" w:tentative="0">
      <w:start w:val="1"/>
      <w:numFmt w:val="decimal"/>
      <w:isLgl w:val="off"/>
      <w:suff w:val="tab"/>
      <w:lvlText w:val="%1."/>
      <w:lvlJc w:val="left"/>
      <w:pPr>
        <w:ind w:left="72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144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216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288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C5711"/>
    <w:rsid w:val="0072725F"/>
    <w:rsid w:val="00774ADF"/>
    <w:rsid w:val="007C139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1EBA9B"/>
  <w14:defaultImageDpi w14:val="300"/>
  <w15:docId w15:val="{795EF50B-4E35-482F-8C76-C459D3610735}"/>
  <w:footnotePr/>
  <w:endnotePr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  <w:lang w:val="en-US" w:bidi="ar-SA" w:eastAsia="en-US"/>
      </w:rPr>
    </w:rPrDefault>
    <w:pPrDefault>
      <w:pPr>
        <w:spacing w:after="200" w:line="276" w:lineRule="auto"/>
      </w:pPr>
    </w:pPrDefault>
  </w:docDefaults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f81bd" w:themeColor="accent1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character" w:styleId="FollowedHyperlink">
    <w:name w:val="FollowedHyperlink"/>
    <w:uiPriority w:val="99"/>
    <w:semiHidden w:val="on"/>
    <w:unhideWhenUsed w:val="on"/>
    <w:rPr>
      <w:color w:val="800080" w:themeColor="followed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default="1" w:styleId="Normal">
    <w:name w:val="Normal"/>
    <w:uiPriority w:val="99"/>
    <w:qFormat w:val="on"/>
  </w:style>
  <w:style w:type="paragraph" w:styleId="Heading1">
    <w:name w:val="Heading 1"/>
    <w:basedOn w:val="Normal"/>
    <w:next w:val="Normal"/>
    <w:link w:val="Заголовок1Знак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Заголовок2Знак"/>
    <w:uiPriority w:val="9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Заголовок3Знак"/>
    <w:uiPriority w:val="9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basedOn w:val="Normal"/>
    <w:next w:val="Normal"/>
    <w:link w:val="Заголовок4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Заголовок5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basedOn w:val="Normal"/>
    <w:next w:val="Normal"/>
    <w:link w:val="Заголовок6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Заголовок7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Заголовок8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Заголовок9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Header">
    <w:name w:val="Header"/>
    <w:basedOn w:val="Normal"/>
    <w:link w:val="ВерхнийколонтитулЗнак"/>
    <w:uiPriority w:val="99"/>
    <w:unhideWhenUsed w:val="on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</w:style>
  <w:style w:type="paragraph" w:styleId="Footer">
    <w:name w:val="Footer"/>
    <w:basedOn w:val="Normal"/>
    <w:link w:val="НижнийколонтитулЗнак"/>
    <w:uiPriority w:val="99"/>
    <w:unhideWhenUsed w:val="on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НижнийколонтитулЗнак">
    <w:name w:val="Нижний колонтитул Знак"/>
    <w:basedOn w:val="DefaultParagraphFont"/>
    <w:link w:val="Footer"/>
    <w:uiPriority w:val="99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Заголовок1Знак">
    <w:name w:val="Заголовок 1 Знак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Заголовок2Знак">
    <w:name w:val="Заголовок 2 Знак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Заголовок3Знак">
    <w:name w:val="Заголовок 3 Знак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Title">
    <w:name w:val="Title"/>
    <w:basedOn w:val="Normal"/>
    <w:next w:val="Normal"/>
    <w:link w:val="ЗаголовокЗнак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ЗаголовокЗнак">
    <w:name w:val="Заголовок Знак"/>
    <w:basedOn w:val="DefaultParagraphFont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ПодзаголовокЗнак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ПодзаголовокЗнак">
    <w:name w:val="Подзаголовок Знак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BodyText">
    <w:name w:val="Body Text"/>
    <w:basedOn w:val="Normal"/>
    <w:link w:val="ОсновнойтекстЗнак"/>
    <w:uiPriority w:val="99"/>
    <w:unhideWhenUsed w:val="on"/>
    <w:pPr>
      <w:spacing w:after="120"/>
    </w:pPr>
  </w:style>
  <w:style w:type="character" w:customStyle="1" w:styleId="ОсновнойтекстЗнак">
    <w:name w:val="Основной текст Знак"/>
    <w:basedOn w:val="DefaultParagraphFont"/>
    <w:link w:val="BodyText"/>
    <w:uiPriority w:val="99"/>
  </w:style>
  <w:style w:type="paragraph" w:styleId="BodyText2">
    <w:name w:val="Body Text 2"/>
    <w:basedOn w:val="Normal"/>
    <w:link w:val="Основнойтекст2Знак"/>
    <w:uiPriority w:val="99"/>
    <w:unhideWhenUsed w:val="on"/>
    <w:pPr>
      <w:spacing w:after="120" w:line="480" w:lineRule="auto"/>
    </w:pPr>
  </w:style>
  <w:style w:type="character" w:customStyle="1" w:styleId="Основнойтекст2Знак">
    <w:name w:val="Основной текст 2 Знак"/>
    <w:basedOn w:val="DefaultParagraphFont"/>
    <w:link w:val="BodyText2"/>
    <w:uiPriority w:val="99"/>
  </w:style>
  <w:style w:type="paragraph" w:styleId="BodyText3">
    <w:name w:val="Body Text 3"/>
    <w:basedOn w:val="Normal"/>
    <w:link w:val="Основнойтекст3Знак"/>
    <w:uiPriority w:val="99"/>
    <w:unhideWhenUsed w:val="on"/>
    <w:pPr>
      <w:spacing w:after="120"/>
    </w:pPr>
    <w:rPr>
      <w:sz w:val="16"/>
      <w:szCs w:val="16"/>
    </w:rPr>
  </w:style>
  <w:style w:type="character" w:customStyle="1" w:styleId="Основнойтекст3Знак">
    <w:name w:val="Основной текст 3 Знак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 w:val="on"/>
    <w:pPr>
      <w:ind w:left="360" w:hanging="360"/>
      <w:contextualSpacing w:val="on"/>
    </w:pPr>
  </w:style>
  <w:style w:type="paragraph" w:styleId="List2">
    <w:name w:val="List 2"/>
    <w:basedOn w:val="Normal"/>
    <w:uiPriority w:val="99"/>
    <w:unhideWhenUsed w:val="on"/>
    <w:pPr>
      <w:ind w:left="720" w:hanging="360"/>
      <w:contextualSpacing w:val="on"/>
    </w:pPr>
  </w:style>
  <w:style w:type="paragraph" w:styleId="List3">
    <w:name w:val="List 3"/>
    <w:basedOn w:val="Normal"/>
    <w:uiPriority w:val="99"/>
    <w:unhideWhenUsed w:val="on"/>
    <w:pPr>
      <w:ind w:left="1080" w:hanging="360"/>
      <w:contextualSpacing w:val="on"/>
    </w:pPr>
  </w:style>
  <w:style w:type="paragraph" w:styleId="ListBullet">
    <w:name w:val="List Bullet"/>
    <w:basedOn w:val="Normal"/>
    <w:uiPriority w:val="99"/>
    <w:unhideWhenUsed w:val="on"/>
    <w:pPr>
      <w:numPr>
        <w:ilvl w:val="0"/>
        <w:numId w:val="1"/>
      </w:numPr>
      <w:contextualSpacing w:val="on"/>
    </w:pPr>
  </w:style>
  <w:style w:type="paragraph" w:styleId="ListBullet2">
    <w:name w:val="List Bullet 2"/>
    <w:basedOn w:val="Normal"/>
    <w:uiPriority w:val="99"/>
    <w:unhideWhenUsed w:val="on"/>
    <w:pPr>
      <w:numPr>
        <w:ilvl w:val="0"/>
        <w:numId w:val="2"/>
      </w:numPr>
      <w:contextualSpacing w:val="on"/>
    </w:pPr>
  </w:style>
  <w:style w:type="paragraph" w:styleId="ListBullet3">
    <w:name w:val="List Bullet 3"/>
    <w:basedOn w:val="Normal"/>
    <w:uiPriority w:val="99"/>
    <w:unhideWhenUsed w:val="on"/>
    <w:pPr>
      <w:numPr>
        <w:ilvl w:val="0"/>
        <w:numId w:val="3"/>
      </w:numPr>
      <w:contextualSpacing w:val="on"/>
    </w:pPr>
  </w:style>
  <w:style w:type="paragraph" w:styleId="ListNumber">
    <w:name w:val="List Number"/>
    <w:basedOn w:val="Normal"/>
    <w:uiPriority w:val="99"/>
    <w:unhideWhenUsed w:val="on"/>
    <w:pPr>
      <w:numPr>
        <w:ilvl w:val="0"/>
        <w:numId w:val="5"/>
      </w:numPr>
      <w:contextualSpacing w:val="on"/>
    </w:pPr>
  </w:style>
  <w:style w:type="paragraph" w:styleId="ListNumber2">
    <w:name w:val="List Number 2"/>
    <w:basedOn w:val="Normal"/>
    <w:uiPriority w:val="99"/>
    <w:unhideWhenUsed w:val="on"/>
    <w:pPr>
      <w:numPr>
        <w:ilvl w:val="0"/>
        <w:numId w:val="6"/>
      </w:numPr>
      <w:contextualSpacing w:val="on"/>
    </w:pPr>
  </w:style>
  <w:style w:type="paragraph" w:styleId="ListNumber3">
    <w:name w:val="List Number 3"/>
    <w:basedOn w:val="Normal"/>
    <w:uiPriority w:val="99"/>
    <w:unhideWhenUsed w:val="on"/>
    <w:pPr>
      <w:numPr>
        <w:ilvl w:val="0"/>
        <w:numId w:val="7"/>
      </w:numPr>
      <w:contextualSpacing w:val="on"/>
    </w:pPr>
  </w:style>
  <w:style w:type="paragraph" w:styleId="ListContinue">
    <w:name w:val="List Continue"/>
    <w:basedOn w:val="Normal"/>
    <w:uiPriority w:val="99"/>
    <w:unhideWhenUsed w:val="on"/>
    <w:pPr>
      <w:spacing w:after="120"/>
      <w:ind w:left="360"/>
      <w:contextualSpacing w:val="on"/>
    </w:pPr>
  </w:style>
  <w:style w:type="paragraph" w:styleId="ListContinue2">
    <w:name w:val="List Continue 2"/>
    <w:basedOn w:val="Normal"/>
    <w:uiPriority w:val="99"/>
    <w:unhideWhenUsed w:val="on"/>
    <w:pPr>
      <w:spacing w:after="120"/>
      <w:ind w:left="720"/>
      <w:contextualSpacing w:val="on"/>
    </w:pPr>
  </w:style>
  <w:style w:type="paragraph" w:styleId="ListContinue3">
    <w:name w:val="List Continue 3"/>
    <w:basedOn w:val="Normal"/>
    <w:uiPriority w:val="99"/>
    <w:unhideWhenUsed w:val="on"/>
    <w:pPr>
      <w:spacing w:after="120"/>
      <w:ind w:left="1080"/>
      <w:contextualSpacing w:val="on"/>
    </w:pPr>
  </w:style>
  <w:style w:type="paragraph" w:styleId="Macro">
    <w:name w:val="Macro"/>
    <w:link w:val="ТекстмакросаЗнак"/>
    <w:uiPriority w:val="99"/>
    <w:unhideWhenUsed w:val="on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ТекстмакросаЗнак">
    <w:name w:val="Текст макроса Знак"/>
    <w:basedOn w:val="DefaultParagraphFont"/>
    <w:link w:val="Macro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Цитата2Знак"/>
    <w:uiPriority w:val="29"/>
    <w:qFormat w:val="on"/>
    <w:rPr>
      <w:i/>
      <w:iCs/>
      <w:color w:val="000000" w:themeColor="text1"/>
    </w:rPr>
  </w:style>
  <w:style w:type="character" w:customStyle="1" w:styleId="Цитата2Знак">
    <w:name w:val="Цитата 2 Знак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Заголовок4Знак">
    <w:name w:val="Заголовок 4 Знак"/>
    <w:basedOn w:val="DefaultParagraphFont"/>
    <w:link w:val="Heading4"/>
    <w:uiPriority w:val="9"/>
    <w:semiHidden w:val="on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Заголовок5Знак">
    <w:name w:val="Заголовок 5 Знак"/>
    <w:basedOn w:val="DefaultParagraphFont"/>
    <w:link w:val="Heading5"/>
    <w:uiPriority w:val="9"/>
    <w:semiHidden w:val="on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Заголовок6Знак">
    <w:name w:val="Заголовок 6 Знак"/>
    <w:basedOn w:val="DefaultParagraphFont"/>
    <w:link w:val="Heading6"/>
    <w:uiPriority w:val="9"/>
    <w:semiHidden w:val="on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Заголовок7Знак">
    <w:name w:val="Заголовок 7 Знак"/>
    <w:basedOn w:val="DefaultParagraphFont"/>
    <w:link w:val="Heading7"/>
    <w:uiPriority w:val="9"/>
    <w:semiHidden w:val="on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Заголовок8Знак">
    <w:name w:val="Заголовок 8 Знак"/>
    <w:basedOn w:val="DefaultParagraphFont"/>
    <w:link w:val="Heading8"/>
    <w:uiPriority w:val="9"/>
    <w:semiHidden w:val="on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customStyle="1" w:styleId="Заголовок9Знак">
    <w:name w:val="Заголовок 9 Знак"/>
    <w:basedOn w:val="DefaultParagraphFont"/>
    <w:link w:val="Heading9"/>
    <w:uiPriority w:val="9"/>
    <w:semiHidden w:val="on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on"/>
    <w:unhideWhenUsed w:val="on"/>
    <w:qFormat w:val="on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paragraph" w:styleId="IntenseQuote">
    <w:name w:val="Intense Quote"/>
    <w:basedOn w:val="Normal"/>
    <w:next w:val="Normal"/>
    <w:link w:val="ВыделеннаяцитатаЗнак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ВыделеннаяцитатаЗнак">
    <w:name w:val="Выделенная цитата Знак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 w:val="on"/>
    <w:unhideWhenUsed w:val="on"/>
    <w:qFormat w:val="on"/>
    <w:pPr/>
  </w:style>
  <w:style w:type="table" w:styleId="TableGrid">
    <w:name w:val="Table Grid"/>
    <w:basedOn w:val="NormalTable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NormalTable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 w:sz="4" w:space="0"/>
          <w:bottom w:val="single" w:color="000000" w:themeColor="text1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 w:sz="4" w:space="0"/>
          <w:bottom w:val="single" w:color="000000" w:themeColor="text1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NormalTable"/>
    <w:uiPriority w:val="60"/>
    <w:pPr>
      <w:spacing w:after="0" w:line="240" w:lineRule="auto"/>
    </w:pPr>
    <w:rPr>
      <w:color w:val="3760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 w:sz="4" w:space="0"/>
          <w:bottom w:val="single" w:color="4f81bd" w:themeColor="accent1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 w:sz="4" w:space="0"/>
          <w:bottom w:val="single" w:color="4f81bd" w:themeColor="accent1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</w:style>
  <w:style w:type="table" w:styleId="LightShadingAccent2">
    <w:name w:val="Light Shading Accent 2"/>
    <w:basedOn w:val="NormalTable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 w:sz="4" w:space="0"/>
          <w:bottom w:val="single" w:color="c0504d" w:themeColor="accent2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 w:sz="4" w:space="0"/>
          <w:bottom w:val="single" w:color="c0504d" w:themeColor="accent2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</w:style>
  <w:style w:type="table" w:styleId="LightShadingAccent3">
    <w:name w:val="Light Shading Accent 3"/>
    <w:basedOn w:val="NormalTable"/>
    <w:uiPriority w:val="60"/>
    <w:pPr>
      <w:spacing w:after="0" w:line="240" w:lineRule="auto"/>
    </w:pPr>
    <w:rPr>
      <w:color w:val="75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 w:sz="4" w:space="0"/>
          <w:bottom w:val="single" w:color="9bbb59" w:themeColor="accent3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 w:sz="4" w:space="0"/>
          <w:bottom w:val="single" w:color="9bbb59" w:themeColor="accent3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</w:style>
  <w:style w:type="table" w:styleId="LightShadingAccent4">
    <w:name w:val="Light Shading Accent 4"/>
    <w:basedOn w:val="NormalTable"/>
    <w:uiPriority w:val="60"/>
    <w:pPr>
      <w:spacing w:after="0" w:line="240" w:lineRule="auto"/>
    </w:pPr>
    <w:rPr>
      <w:color w:val="60497b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 w:sz="4" w:space="0"/>
          <w:bottom w:val="single" w:color="8064a2" w:themeColor="accent4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 w:sz="4" w:space="0"/>
          <w:bottom w:val="single" w:color="8064a2" w:themeColor="accent4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NormalTable"/>
    <w:uiPriority w:val="60"/>
    <w:pPr>
      <w:spacing w:after="0" w:line="240" w:lineRule="auto"/>
    </w:pPr>
    <w:rPr>
      <w:color w:val="318399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 w:sz="4" w:space="0"/>
          <w:bottom w:val="single" w:color="4bacc6" w:themeColor="accent5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 w:sz="4" w:space="0"/>
          <w:bottom w:val="single" w:color="4bacc6" w:themeColor="accent5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</w:style>
  <w:style w:type="table" w:styleId="LightShadingAccent6">
    <w:name w:val="Light Shading Accent 6"/>
    <w:basedOn w:val="NormalTable"/>
    <w:uiPriority w:val="60"/>
    <w:pPr>
      <w:spacing w:after="0" w:line="240" w:lineRule="auto"/>
    </w:pPr>
    <w:rPr>
      <w:color w:val="e2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 w:sz="4" w:space="0"/>
          <w:bottom w:val="single" w:color="f79646" w:themeColor="accent6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 w:sz="4" w:space="0"/>
          <w:bottom w:val="single" w:color="f79646" w:themeColor="accent6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</w:style>
  <w:style w:type="table" w:styleId="LightList">
    <w:name w:val="Light List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Accent1">
    <w:name w:val="Light List Accent 1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Accent2">
    <w:name w:val="Light List Accent 2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Accent3">
    <w:name w:val="Light List Accent 3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Accent4">
    <w:name w:val="Light List Accent 4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Accent5">
    <w:name w:val="Light List Accent 5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Accent6">
    <w:name w:val="Light List Accent 6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 w:sz="4" w:space="0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 w:sz="4" w:space="0"/>
          <w:insideV w:val="single" w:color="000000" w:themeColor="text1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Accent1">
    <w:name w:val="Light Grid Accent 1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 w:sz="4" w:space="0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 w:sz="4" w:space="0"/>
          <w:insideV w:val="single" w:color="4f81bd" w:themeColor="accent1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e0ef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e0ef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Accent2">
    <w:name w:val="Light Grid Accent 2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 w:sz="4" w:space="0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 w:sz="4" w:space="0"/>
          <w:insideV w:val="single" w:color="c0504d" w:themeColor="accent2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4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4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Accent3">
    <w:name w:val="Light Grid Accent 3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 w:sz="4" w:space="0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 w:sz="4" w:space="0"/>
          <w:insideV w:val="single" w:color="9bbb59" w:themeColor="accent3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6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6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Accent4">
    <w:name w:val="Light Grid Accent 4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 w:sz="4" w:space="0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 w:sz="4" w:space="0"/>
          <w:insideV w:val="single" w:color="8064a2" w:themeColor="accent4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Accent5">
    <w:name w:val="Light Grid Accent 5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 w:sz="4" w:space="0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 w:sz="4" w:space="0"/>
          <w:insideV w:val="single" w:color="4bacc6" w:themeColor="accent5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1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1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Accent6">
    <w:name w:val="Light Grid Accent 6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 w:sz="4" w:space="0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 w:sz="4" w:space="0"/>
          <w:insideV w:val="single" w:color="f79646" w:themeColor="accent6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1">
    <w:name w:val="Medium Shading 1 Accent 1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0ef" w:themeFill="accent1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2">
    <w:name w:val="Medium Shading 1 Accent 2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d07a78" w:themeColor="accent2" w:themeTint="bf" w:sz="8" w:space="0"/>
        <w:left w:val="single" w:color="d07a78" w:themeColor="accent2" w:themeTint="bf" w:sz="8" w:space="0"/>
        <w:bottom w:val="single" w:color="d07a78" w:themeColor="accent2" w:themeTint="bf" w:sz="8" w:space="0"/>
        <w:right w:val="single" w:color="d07a78" w:themeColor="accent2" w:themeTint="bf" w:sz="8" w:space="0"/>
        <w:insideH w:val="single" w:color="d07a78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d07a78" w:themeColor="accent2" w:themeTint="bf" w:sz="8" w:space="0"/>
          <w:left w:val="single" w:color="d07a78" w:themeColor="accent2" w:themeTint="bf" w:sz="8" w:space="0"/>
          <w:bottom w:val="single" w:color="d07a78" w:themeColor="accent2" w:themeTint="bf" w:sz="8" w:space="0"/>
          <w:right w:val="single" w:color="d07a78" w:themeColor="accent2" w:themeTint="bf" w:sz="8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d07a78" w:themeColor="accent2" w:themeTint="bf" w:sz="6" w:space="0"/>
          <w:left w:val="single" w:color="d07a78" w:themeColor="accent2" w:themeTint="bf" w:sz="8" w:space="0"/>
          <w:bottom w:val="single" w:color="d07a78" w:themeColor="accent2" w:themeTint="bf" w:sz="8" w:space="0"/>
          <w:right w:val="single" w:color="d07a78" w:themeColor="accent2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4d3" w:themeFill="accent2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3">
    <w:name w:val="Medium Shading 1 Accent 3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6" w:themeFill="accent3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4">
    <w:name w:val="Medium Shading 1 Accent 4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a08bb9" w:themeColor="accent4" w:themeTint="bf" w:sz="8" w:space="0"/>
        <w:left w:val="single" w:color="a08bb9" w:themeColor="accent4" w:themeTint="bf" w:sz="8" w:space="0"/>
        <w:bottom w:val="single" w:color="a08bb9" w:themeColor="accent4" w:themeTint="bf" w:sz="8" w:space="0"/>
        <w:right w:val="single" w:color="a08bb9" w:themeColor="accent4" w:themeTint="bf" w:sz="8" w:space="0"/>
        <w:insideH w:val="single" w:color="a08b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08bb9" w:themeColor="accent4" w:themeTint="bf" w:sz="8" w:space="0"/>
          <w:left w:val="single" w:color="a08bb9" w:themeColor="accent4" w:themeTint="bf" w:sz="8" w:space="0"/>
          <w:bottom w:val="single" w:color="a08bb9" w:themeColor="accent4" w:themeTint="bf" w:sz="8" w:space="0"/>
          <w:right w:val="single" w:color="a08bb9" w:themeColor="accent4" w:themeTint="bf" w:sz="8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a08bb9" w:themeColor="accent4" w:themeTint="bf" w:sz="6" w:space="0"/>
          <w:left w:val="single" w:color="a08bb9" w:themeColor="accent4" w:themeTint="bf" w:sz="8" w:space="0"/>
          <w:bottom w:val="single" w:color="a08bb9" w:themeColor="accent4" w:themeTint="bf" w:sz="8" w:space="0"/>
          <w:right w:val="single" w:color="a08bb9" w:themeColor="accent4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5">
    <w:name w:val="Medium Shading 1 Accent 5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76c0d4" w:themeColor="accent5" w:themeTint="bf" w:sz="8" w:space="0"/>
        <w:left w:val="single" w:color="76c0d4" w:themeColor="accent5" w:themeTint="bf" w:sz="8" w:space="0"/>
        <w:bottom w:val="single" w:color="76c0d4" w:themeColor="accent5" w:themeTint="bf" w:sz="8" w:space="0"/>
        <w:right w:val="single" w:color="76c0d4" w:themeColor="accent5" w:themeTint="bf" w:sz="8" w:space="0"/>
        <w:insideH w:val="single" w:color="76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6c0d4" w:themeColor="accent5" w:themeTint="bf" w:sz="8" w:space="0"/>
          <w:left w:val="single" w:color="76c0d4" w:themeColor="accent5" w:themeTint="bf" w:sz="8" w:space="0"/>
          <w:bottom w:val="single" w:color="76c0d4" w:themeColor="accent5" w:themeTint="bf" w:sz="8" w:space="0"/>
          <w:right w:val="single" w:color="76c0d4" w:themeColor="accent5" w:themeTint="bf" w:sz="8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6c0d4" w:themeColor="accent5" w:themeTint="bf" w:sz="6" w:space="0"/>
          <w:left w:val="single" w:color="76c0d4" w:themeColor="accent5" w:themeTint="bf" w:sz="8" w:space="0"/>
          <w:bottom w:val="single" w:color="76c0d4" w:themeColor="accent5" w:themeTint="bf" w:sz="8" w:space="0"/>
          <w:right w:val="single" w:color="76c0d4" w:themeColor="accent5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af1" w:themeFill="accent5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6">
    <w:name w:val="Medium Shading 1 Accent 6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f9b073" w:themeColor="accent6" w:themeTint="bf" w:sz="8" w:space="0"/>
        <w:left w:val="single" w:color="f9b073" w:themeColor="accent6" w:themeTint="bf" w:sz="8" w:space="0"/>
        <w:bottom w:val="single" w:color="f9b073" w:themeColor="accent6" w:themeTint="bf" w:sz="8" w:space="0"/>
        <w:right w:val="single" w:color="f9b073" w:themeColor="accent6" w:themeTint="bf" w:sz="8" w:space="0"/>
        <w:insideH w:val="single" w:color="f9b073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3" w:themeColor="accent6" w:themeTint="bf" w:sz="8" w:space="0"/>
          <w:left w:val="single" w:color="f9b073" w:themeColor="accent6" w:themeTint="bf" w:sz="8" w:space="0"/>
          <w:bottom w:val="single" w:color="f9b073" w:themeColor="accent6" w:themeTint="bf" w:sz="8" w:space="0"/>
          <w:right w:val="single" w:color="f9b073" w:themeColor="accent6" w:themeTint="bf" w:sz="8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3" w:themeColor="accent6" w:themeTint="bf" w:sz="6" w:space="0"/>
          <w:left w:val="single" w:color="f9b073" w:themeColor="accent6" w:themeTint="bf" w:sz="8" w:space="0"/>
          <w:bottom w:val="single" w:color="f9b073" w:themeColor="accent6" w:themeTint="bf" w:sz="8" w:space="0"/>
          <w:right w:val="single" w:color="f9b073" w:themeColor="accent6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2">
    <w:name w:val="Medium Shading 2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1">
    <w:name w:val="Medium Shading 2 Accent 1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2">
    <w:name w:val="Medium Shading 2 Accent 2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3">
    <w:name w:val="Medium Shading 2 Accent 3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4">
    <w:name w:val="Medium Shading 2 Accent 4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5">
    <w:name w:val="Medium Shading 2 Accent 5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6">
    <w:name w:val="Medium Shading 2 Accent 6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List1">
    <w:name w:val="Medium List 1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e0ef" w:themeFill="accent1" w:themeFillTint="3f"/>
      </w:tcPr>
    </w:tblStylePr>
    <w:tblStylePr w:type="band1Horz">
      <w:tblPr/>
      <w:tcPr>
        <w:shd w:val="clear" w:color="auto" w:fill="d3e0ef" w:themeFill="accent1" w:themeFillTint="3f"/>
      </w:tcPr>
    </w:tblStylePr>
  </w:style>
  <w:style w:type="table" w:styleId="MediumList1Accent2">
    <w:name w:val="Medium List 1 Accent 2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4d3" w:themeFill="accent2" w:themeFillTint="3f"/>
      </w:tcPr>
    </w:tblStylePr>
    <w:tblStylePr w:type="band1Horz">
      <w:tblPr/>
      <w:tcPr>
        <w:shd w:val="clear" w:color="auto" w:fill="efd4d3" w:themeFill="accent2" w:themeFillTint="3f"/>
      </w:tcPr>
    </w:tblStylePr>
  </w:style>
  <w:style w:type="table" w:styleId="MediumList1Accent3">
    <w:name w:val="Medium List 1 Accent 3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6" w:themeFill="accent3" w:themeFillTint="3f"/>
      </w:tcPr>
    </w:tblStylePr>
    <w:tblStylePr w:type="band1Horz">
      <w:tblPr/>
      <w:tcPr>
        <w:shd w:val="clear" w:color="auto" w:fill="e6eed6" w:themeFill="accent3" w:themeFillTint="3f"/>
      </w:tcPr>
    </w:tblStylePr>
  </w:style>
  <w:style w:type="table" w:styleId="MediumList1Accent4">
    <w:name w:val="Medium List 1 Accent 4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1eaf1" w:themeFill="accent5" w:themeFillTint="3f"/>
      </w:tcPr>
    </w:tblStylePr>
    <w:tblStylePr w:type="band1Horz">
      <w:tblPr/>
      <w:tcPr>
        <w:shd w:val="clear" w:color="auto" w:fill="d1eaf1" w:themeFill="accent5" w:themeFillTint="3f"/>
      </w:tcPr>
    </w:tblStylePr>
  </w:style>
  <w:style w:type="table" w:styleId="MediumList1Accent6">
    <w:name w:val="Medium List 1 Accent 6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MediumList2">
    <w:name w:val="Medium List 2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000000" w:themeColor="text1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000000" w:themeColor="text1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000000" w:themeColor="text1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1">
    <w:name w:val="Medium List 2 Accent 1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4f81bd" w:themeColor="accent1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4f81bd" w:themeColor="accent1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4f81bd" w:themeColor="accent1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2">
    <w:name w:val="Medium List 2 Accent 2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c0504d" w:themeColor="accent2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c0504d" w:themeColor="accent2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c0504d" w:themeColor="accent2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3">
    <w:name w:val="Medium List 2 Accent 3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9bbb59" w:themeColor="accent3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9bbb59" w:themeColor="accent3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9bbb59" w:themeColor="accent3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4">
    <w:name w:val="Medium List 2 Accent 4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8064a2" w:themeColor="accent4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8064a2" w:themeColor="accent4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8064a2" w:themeColor="accent4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5">
    <w:name w:val="Medium List 2 Accent 5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4bacc6" w:themeColor="accent5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4bacc6" w:themeColor="accent5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4bacc6" w:themeColor="accent5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6">
    <w:name w:val="Medium List 2 Accent 6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f79646" w:themeColor="accent6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79646" w:themeColor="accent6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f79646" w:themeColor="accent6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Grid1">
    <w:name w:val="Medium Grid 1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e0e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fde" w:themeFill="accent1" w:themeFillTint="7f"/>
      </w:tcPr>
    </w:tblStylePr>
    <w:tblStylePr w:type="band1Horz">
      <w:tblPr/>
      <w:tcPr>
        <w:shd w:val="clear" w:color="auto" w:fill="a6bfde" w:themeFill="accent1" w:themeFillTint="7f"/>
      </w:tcPr>
    </w:tblStylePr>
  </w:style>
  <w:style w:type="table" w:styleId="MediumGrid1Accent2">
    <w:name w:val="Medium Grid 1 Accent 2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d07a78" w:themeColor="accent2" w:themeTint="bf" w:sz="8" w:space="0"/>
        <w:left w:val="single" w:color="d07a78" w:themeColor="accent2" w:themeTint="bf" w:sz="8" w:space="0"/>
        <w:bottom w:val="single" w:color="d07a78" w:themeColor="accent2" w:themeTint="bf" w:sz="8" w:space="0"/>
        <w:right w:val="single" w:color="d07a78" w:themeColor="accent2" w:themeTint="bf" w:sz="8" w:space="0"/>
        <w:insideH w:val="single" w:color="d07a78" w:themeColor="accent2" w:themeTint="bf" w:sz="8" w:space="0"/>
        <w:insideV w:val="single" w:color="d07a78" w:themeColor="accent2" w:themeTint="bf" w:sz="8" w:space="0"/>
      </w:tblBorders>
    </w:tblPr>
    <w:tcPr>
      <w:shd w:val="clear" w:color="auto" w:fill="efd4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d07a78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6a5" w:themeFill="accent2" w:themeFillTint="7f"/>
      </w:tcPr>
    </w:tblStylePr>
    <w:tblStylePr w:type="band1Horz">
      <w:tblPr/>
      <w:tcPr>
        <w:shd w:val="clear" w:color="auto" w:fill="dfa6a5" w:themeFill="accent2" w:themeFillTint="7f"/>
      </w:tcPr>
    </w:tblStylePr>
  </w:style>
  <w:style w:type="table" w:styleId="MediumGrid1Accent3">
    <w:name w:val="Medium Grid 1 Accent 3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ab" w:themeFill="accent3" w:themeFillTint="7f"/>
      </w:tcPr>
    </w:tblStylePr>
    <w:tblStylePr w:type="band1Horz">
      <w:tblPr/>
      <w:tcPr>
        <w:shd w:val="clear" w:color="auto" w:fill="ccddab" w:themeFill="accent3" w:themeFillTint="7f"/>
      </w:tcPr>
    </w:tblStylePr>
  </w:style>
  <w:style w:type="table" w:styleId="MediumGrid1Accent4">
    <w:name w:val="Medium Grid 1 Accent 4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a08bb9" w:themeColor="accent4" w:themeTint="bf" w:sz="8" w:space="0"/>
        <w:left w:val="single" w:color="a08bb9" w:themeColor="accent4" w:themeTint="bf" w:sz="8" w:space="0"/>
        <w:bottom w:val="single" w:color="a08bb9" w:themeColor="accent4" w:themeTint="bf" w:sz="8" w:space="0"/>
        <w:right w:val="single" w:color="a08bb9" w:themeColor="accent4" w:themeTint="bf" w:sz="8" w:space="0"/>
        <w:insideH w:val="single" w:color="a08bb9" w:themeColor="accent4" w:themeTint="bf" w:sz="8" w:space="0"/>
        <w:insideV w:val="single" w:color="a08b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a08b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1" w:themeFill="accent4" w:themeFillTint="7f"/>
      </w:tcPr>
    </w:tblStylePr>
    <w:tblStylePr w:type="band1Horz">
      <w:tblPr/>
      <w:tcPr>
        <w:shd w:val="clear" w:color="auto" w:fill="bfb1d1" w:themeFill="accent4" w:themeFillTint="7f"/>
      </w:tcPr>
    </w:tblStylePr>
  </w:style>
  <w:style w:type="table" w:styleId="MediumGrid1Accent5">
    <w:name w:val="Medium Grid 1 Accent 5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76c0d4" w:themeColor="accent5" w:themeTint="bf" w:sz="8" w:space="0"/>
        <w:left w:val="single" w:color="76c0d4" w:themeColor="accent5" w:themeTint="bf" w:sz="8" w:space="0"/>
        <w:bottom w:val="single" w:color="76c0d4" w:themeColor="accent5" w:themeTint="bf" w:sz="8" w:space="0"/>
        <w:right w:val="single" w:color="76c0d4" w:themeColor="accent5" w:themeTint="bf" w:sz="8" w:space="0"/>
        <w:insideH w:val="single" w:color="76c0d4" w:themeColor="accent5" w:themeTint="bf" w:sz="8" w:space="0"/>
        <w:insideV w:val="single" w:color="76c0d4" w:themeColor="accent5" w:themeTint="bf" w:sz="8" w:space="0"/>
      </w:tblBorders>
    </w:tblPr>
    <w:tcPr>
      <w:shd w:val="clear" w:color="auto" w:fill="d1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6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5e2" w:themeFill="accent5" w:themeFillTint="7f"/>
      </w:tcPr>
    </w:tblStylePr>
    <w:tblStylePr w:type="band1Horz">
      <w:tblPr/>
      <w:tcPr>
        <w:shd w:val="clear" w:color="auto" w:fill="a4d5e2" w:themeFill="accent5" w:themeFillTint="7f"/>
      </w:tcPr>
    </w:tblStylePr>
  </w:style>
  <w:style w:type="table" w:styleId="MediumGrid1Accent6">
    <w:name w:val="Medium Grid 1 Accent 6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f9b073" w:themeColor="accent6" w:themeTint="bf" w:sz="8" w:space="0"/>
        <w:left w:val="single" w:color="f9b073" w:themeColor="accent6" w:themeTint="bf" w:sz="8" w:space="0"/>
        <w:bottom w:val="single" w:color="f9b073" w:themeColor="accent6" w:themeTint="bf" w:sz="8" w:space="0"/>
        <w:right w:val="single" w:color="f9b073" w:themeColor="accent6" w:themeTint="bf" w:sz="8" w:space="0"/>
        <w:insideH w:val="single" w:color="f9b073" w:themeColor="accent6" w:themeTint="bf" w:sz="8" w:space="0"/>
        <w:insideV w:val="single" w:color="f9b073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3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1" w:themeFill="accent6" w:themeFillTint="7f"/>
      </w:tcPr>
    </w:tblStylePr>
    <w:tblStylePr w:type="band1Horz">
      <w:tblPr/>
      <w:tcPr>
        <w:shd w:val="clear" w:color="auto" w:fill="fbcaa1" w:themeFill="accent6" w:themeFillTint="7f"/>
      </w:tcPr>
    </w:tblStylePr>
  </w:style>
  <w:style w:type="table" w:styleId="MediumGrid2">
    <w:name w:val="Medium Grid 2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e0e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3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6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6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4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9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2dbda" w:themeFill="accent2" w:themeFillTint="33"/>
      </w:tcPr>
    </w:tblStylePr>
    <w:tblStylePr w:type="band1Vert">
      <w:tblPr/>
      <w:tcPr>
        <w:shd w:val="clear" w:color="auto" w:fill="dfa6a5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6a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cddab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cdda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5e0ec" w:themeFill="accent4" w:themeFillTint="33"/>
      </w:tcPr>
    </w:tblStylePr>
    <w:tblStylePr w:type="band1Vert">
      <w:tblPr/>
      <w:tcPr>
        <w:shd w:val="clear" w:color="auto" w:fill="bfb1d1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1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beef3" w:themeFill="accent5" w:themeFillTint="33"/>
      </w:tcPr>
    </w:tblStylePr>
    <w:tblStylePr w:type="band1Vert">
      <w:tblPr/>
      <w:tcPr>
        <w:shd w:val="clear" w:color="auto" w:fill="a4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4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1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e0ef" w:themeFill="accent1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a6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6bfde" w:themeFill="accent1" w:themeFillTint="7f"/>
      </w:tcPr>
    </w:tblStylePr>
  </w:style>
  <w:style w:type="table" w:styleId="MediumGrid3Accent2">
    <w:name w:val="Medium Grid 3 Accent 2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4d3" w:themeFill="accent2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dfa6a5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6a5" w:themeFill="accent2" w:themeFillTint="7f"/>
      </w:tcPr>
    </w:tblStylePr>
  </w:style>
  <w:style w:type="table" w:styleId="MediumGrid3Accent3">
    <w:name w:val="Medium Grid 3 Accent 3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6" w:themeFill="accent3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ccddab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cddab" w:themeFill="accent3" w:themeFillTint="7f"/>
      </w:tcPr>
    </w:tblStylePr>
  </w:style>
  <w:style w:type="table" w:styleId="MediumGrid3Accent4">
    <w:name w:val="Medium Grid 3 Accent 4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bfb1d1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1" w:themeFill="accent4" w:themeFillTint="7f"/>
      </w:tcPr>
    </w:tblStylePr>
  </w:style>
  <w:style w:type="table" w:styleId="MediumGrid3Accent5">
    <w:name w:val="Medium Grid 3 Accent 5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1eaf1" w:themeFill="accent5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a4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4d5e2" w:themeFill="accent5" w:themeFillTint="7f"/>
      </w:tcPr>
    </w:tblStylePr>
  </w:style>
  <w:style w:type="table" w:styleId="MediumGrid3Accent6">
    <w:name w:val="Medium Grid 3 Accent 6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fbcaa1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1" w:themeFill="accent6" w:themeFillTint="7f"/>
      </w:tcPr>
    </w:tblStylePr>
  </w:style>
  <w:style w:type="table" w:styleId="DarkList">
    <w:name w:val="Dark List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376091" w:themeFill="accent1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76091" w:themeFill="accent1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76091" w:themeFill="accent1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76091" w:themeFill="accent1" w:themeFillShade="bf"/>
      </w:tcPr>
    </w:tblStylePr>
  </w:style>
  <w:style w:type="table" w:styleId="DarkListAccent2">
    <w:name w:val="Dark List Accent 2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622422" w:themeFill="accent2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75923c" w:themeFill="accent3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75923c" w:themeFill="accent3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75923c" w:themeFill="accent3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75923c" w:themeFill="accent3" w:themeFillShade="bf"/>
      </w:tcPr>
    </w:tblStylePr>
  </w:style>
  <w:style w:type="table" w:styleId="DarkListAccent4">
    <w:name w:val="Dark List Accent 4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60497b" w:themeFill="accent4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60497b" w:themeFill="accent4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60497b" w:themeFill="accent4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60497b" w:themeFill="accent4" w:themeFillShade="bf"/>
      </w:tcPr>
    </w:tblStylePr>
  </w:style>
  <w:style w:type="table" w:styleId="DarkListAccent5">
    <w:name w:val="Dark List Accent 5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205766" w:themeFill="accent5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318399" w:themeFill="accent5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18399" w:themeFill="accent5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18399" w:themeFill="accent5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18399" w:themeFill="accent5" w:themeFillShade="bf"/>
      </w:tcPr>
    </w:tblStylePr>
  </w:style>
  <w:style w:type="table" w:styleId="DarkListAccent6">
    <w:name w:val="Dark List Accent 6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64706" w:themeFill="accent6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e26c0a" w:themeFill="accent6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26c0a" w:themeFill="accent6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26c0a" w:themeFill="accent6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26c0a" w:themeFill="accent6" w:themeFillShade="bf"/>
      </w:tcPr>
    </w:tblStylePr>
  </w:style>
  <w:style w:type="table" w:styleId="ColorfulShading">
    <w:name w:val="Colorful Shading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c0504d" w:themeColor="accent2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000000" w:themeColor="text1" w:themeShade="99" w:sz="4" w:space="0"/>
          <w:insideV w:val="nil" w:sz="4" w:space="0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ef3f8" w:themeFill="accent1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c0504d" w:themeColor="accent2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d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2c4d74" w:themeColor="accent1" w:themeShade="99" w:sz="4" w:space="0"/>
          <w:insideV w:val="nil" w:sz="4" w:space="0"/>
        </w:tcBorders>
        <w:shd w:val="clear" w:color="auto" w:fill="2c4d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2c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6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9eded" w:themeFill="accent2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c0504d" w:themeColor="accent2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6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762c2a" w:themeColor="accent2" w:themeShade="99" w:sz="4" w:space="0"/>
          <w:insideV w:val="nil" w:sz="4" w:space="0"/>
        </w:tcBorders>
        <w:shd w:val="clear" w:color="auto" w:fill="76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76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6a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8064a2" w:themeColor="accent4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d74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5d7430" w:themeColor="accent3" w:themeShade="99" w:sz="4" w:space="0"/>
          <w:insideV w:val="nil" w:sz="4" w:space="0"/>
        </w:tcBorders>
        <w:shd w:val="clear" w:color="auto" w:fill="5d74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5d7430" w:themeFill="accent3" w:themeFillShade="99"/>
      </w:tcPr>
    </w:tblStylePr>
    <w:tblStylePr w:type="band1Vert">
      <w:tblPr/>
      <w:tcPr>
        <w:shd w:val="clear" w:color="auto" w:fill="d7e4bc" w:themeFill="accent3" w:themeFillTint="66"/>
      </w:tcPr>
    </w:tblStylePr>
    <w:tblStylePr w:type="band1Horz">
      <w:tblPr/>
      <w:tcPr>
        <w:shd w:val="clear" w:color="auto" w:fill="ccddab" w:themeFill="accent3" w:themeFillTint="7f"/>
      </w:tcPr>
    </w:tblStylePr>
  </w:style>
  <w:style w:type="table" w:styleId="ColorfulShadingAccent4">
    <w:name w:val="Colorful Shading Accent 4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9bbb59" w:themeColor="accent3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4c3a62" w:themeColor="accent4" w:themeShade="99" w:sz="4" w:space="0"/>
          <w:insideV w:val="nil" w:sz="4" w:space="0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a" w:themeFill="accent4" w:themeFillTint="66"/>
      </w:tcPr>
    </w:tblStylePr>
    <w:tblStylePr w:type="band1Horz">
      <w:tblPr/>
      <w:tcPr>
        <w:shd w:val="clear" w:color="auto" w:fill="bfb1d1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79646" w:themeColor="accent6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97b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27697b" w:themeColor="accent5" w:themeShade="99" w:sz="4" w:space="0"/>
          <w:insideV w:val="nil" w:sz="4" w:space="0"/>
        </w:tcBorders>
        <w:shd w:val="clear" w:color="auto" w:fill="27697b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27697b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4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4bacc6" w:themeColor="accent5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4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b45608" w:themeColor="accent6" w:themeShade="99" w:sz="4" w:space="0"/>
          <w:insideV w:val="nil" w:sz="4" w:space="0"/>
        </w:tcBorders>
        <w:shd w:val="clear" w:color="auto" w:fill="b4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b45608" w:themeFill="accent6" w:themeFillShade="99"/>
      </w:tcPr>
    </w:tblStylePr>
    <w:tblStylePr w:type="band1Vert">
      <w:tblPr/>
      <w:tcPr>
        <w:shd w:val="clear" w:color="auto" w:fill="fcd5b4" w:themeFill="accent6" w:themeFillTint="66"/>
      </w:tcPr>
    </w:tblStylePr>
    <w:tblStylePr w:type="band1Horz">
      <w:tblPr/>
      <w:tcPr>
        <w:shd w:val="clear" w:color="auto" w:fill="fbcaa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3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  <w:tblStylePr w:type="band1Horz">
      <w:tblPr/>
      <w:tcPr>
        <w:shd w:val="clear" w:color="auto" w:fill="f2dbda" w:themeFill="accent2" w:themeFillTint="33"/>
      </w:tcPr>
    </w:tblStylePr>
  </w:style>
  <w:style w:type="table" w:styleId="ColorfulListAccent3">
    <w:name w:val="Colorful List Accent 3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d9c40" w:themeFill="accent3" w:themeFillShade="cc"/>
      </w:tcPr>
    </w:tblStylePr>
    <w:tblStylePr w:type="lastRow">
      <w:rPr>
        <w:b/>
        <w:bCs/>
        <w:color w:val="7d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e0ec" w:themeFill="accent4" w:themeFillTint="33"/>
      </w:tcPr>
    </w:tblStylePr>
  </w:style>
  <w:style w:type="table" w:styleId="ColorfulListAccent5">
    <w:name w:val="Colorful List Accent 5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  <w:tblStylePr w:type="band1Horz">
      <w:tblPr/>
      <w:tcPr>
        <w:shd w:val="clear" w:color="auto" w:fill="dbeef3" w:themeFill="accent5" w:themeFillTint="33"/>
      </w:tcPr>
    </w:tblStylePr>
  </w:style>
  <w:style w:type="table" w:styleId="ColorfulListAccent6">
    <w:name w:val="Colorful List Accent 6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ca4" w:themeFill="accent5" w:themeFillShade="cc"/>
      </w:tcPr>
    </w:tblStylePr>
    <w:tblStylePr w:type="lastRow">
      <w:rPr>
        <w:b/>
        <w:bCs/>
        <w:color w:val="348ca4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760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76091" w:themeFill="accent1" w:themeFillShade="bf"/>
      </w:tcPr>
    </w:tblStylePr>
    <w:tblStylePr w:type="band1Vert">
      <w:tblPr/>
      <w:tcPr>
        <w:shd w:val="clear" w:color="auto" w:fill="a6bfde" w:themeFill="accent1" w:themeFillTint="7f"/>
      </w:tcPr>
    </w:tblStylePr>
    <w:tblStylePr w:type="band1Horz">
      <w:tblPr/>
      <w:tcPr>
        <w:shd w:val="clear" w:color="auto" w:fill="a6bfde" w:themeFill="accent1" w:themeFillTint="7f"/>
      </w:tcPr>
    </w:tblStylePr>
  </w:style>
  <w:style w:type="table" w:styleId="ColorfulGridAccent2">
    <w:name w:val="Colorful Grid Accent 2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a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6a5" w:themeFill="accent2" w:themeFillTint="7f"/>
      </w:tcPr>
    </w:tblStylePr>
    <w:tblStylePr w:type="band1Horz">
      <w:tblPr/>
      <w:tcPr>
        <w:shd w:val="clear" w:color="auto" w:fill="dfa6a5" w:themeFill="accent2" w:themeFillTint="7f"/>
      </w:tcPr>
    </w:tblStylePr>
  </w:style>
  <w:style w:type="table" w:styleId="ColorfulGridAccent3">
    <w:name w:val="Colorful Grid Accent 3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7e4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e4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5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5923c" w:themeFill="accent3" w:themeFillShade="bf"/>
      </w:tcPr>
    </w:tblStylePr>
    <w:tblStylePr w:type="band1Vert">
      <w:tblPr/>
      <w:tcPr>
        <w:shd w:val="clear" w:color="auto" w:fill="ccddab" w:themeFill="accent3" w:themeFillTint="7f"/>
      </w:tcPr>
    </w:tblStylePr>
    <w:tblStylePr w:type="band1Horz">
      <w:tblPr/>
      <w:tcPr>
        <w:shd w:val="clear" w:color="auto" w:fill="ccddab" w:themeFill="accent3" w:themeFillTint="7f"/>
      </w:tcPr>
    </w:tblStylePr>
  </w:style>
  <w:style w:type="table" w:styleId="ColorfulGridAccent4">
    <w:name w:val="Colorful Grid Accent 4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e0ec" w:themeFill="accent4" w:themeFillTint="33"/>
    </w:tcPr>
    <w:tblStylePr w:type="firstRow">
      <w:rPr>
        <w:b/>
        <w:bCs/>
      </w:rPr>
      <w:tblPr/>
      <w:tcPr>
        <w:shd w:val="clear" w:color="auto" w:fill="ccc0d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0497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0497b" w:themeFill="accent4" w:themeFillShade="bf"/>
      </w:tcPr>
    </w:tblStylePr>
    <w:tblStylePr w:type="band1Vert">
      <w:tblPr/>
      <w:tcPr>
        <w:shd w:val="clear" w:color="auto" w:fill="bfb1d1" w:themeFill="accent4" w:themeFillTint="7f"/>
      </w:tcPr>
    </w:tblStylePr>
    <w:tblStylePr w:type="band1Horz">
      <w:tblPr/>
      <w:tcPr>
        <w:shd w:val="clear" w:color="auto" w:fill="bfb1d1" w:themeFill="accent4" w:themeFillTint="7f"/>
      </w:tcPr>
    </w:tblStylePr>
  </w:style>
  <w:style w:type="table" w:styleId="ColorfulGridAccent5">
    <w:name w:val="Colorful Grid Accent 5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39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399" w:themeFill="accent5" w:themeFillShade="bf"/>
      </w:tcPr>
    </w:tblStylePr>
    <w:tblStylePr w:type="band1Vert">
      <w:tblPr/>
      <w:tcPr>
        <w:shd w:val="clear" w:color="auto" w:fill="a4d5e2" w:themeFill="accent5" w:themeFillTint="7f"/>
      </w:tcPr>
    </w:tblStylePr>
    <w:tblStylePr w:type="band1Horz">
      <w:tblPr/>
      <w:tcPr>
        <w:shd w:val="clear" w:color="auto" w:fill="a4d5e2" w:themeFill="accent5" w:themeFillTint="7f"/>
      </w:tcPr>
    </w:tblStylePr>
  </w:style>
  <w:style w:type="table" w:styleId="ColorfulGridAccent6">
    <w:name w:val="Colorful Grid Accent 6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cd5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5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2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26c0a" w:themeFill="accent6" w:themeFillShade="bf"/>
      </w:tcPr>
    </w:tblStylePr>
    <w:tblStylePr w:type="band1Vert">
      <w:tblPr/>
      <w:tcPr>
        <w:shd w:val="clear" w:color="auto" w:fill="fbcaa1" w:themeFill="accent6" w:themeFillTint="7f"/>
      </w:tcPr>
    </w:tblStylePr>
    <w:tblStylePr w:type="band1Horz">
      <w:tblPr/>
      <w:tcPr>
        <w:shd w:val="clear" w:color="auto" w:fill="fbcaa1" w:themeFill="accent6" w:themeFillTint="7f"/>
      </w:tcPr>
    </w:tblStylePr>
  </w:style>
  <w:style w:type="paragraph" w:customStyle="1" w:styleId="ConsNormal">
    <w:name w:val="ConsNormal"/>
    <w:uiPriority w:val="99"/>
    <w:pPr>
      <w:spacing w:after="0" w:line="240" w:lineRule="auto"/>
      <w:jc w:val="both"/>
    </w:pPr>
    <w:rPr>
      <w:rFonts w:ascii="Courier New" w:cs="Courier New" w:eastAsia="Times New Roman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mbria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generated by python-docx</dc:description>
  <dc:creator>python-docx</dc:creator>
  <cp:lastModifiedBy>Юлия</cp:lastModifiedBy>
</cp:coreProperties>
</file>